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C0" w:rsidRPr="003A4DFA" w:rsidRDefault="006C1AC0" w:rsidP="006C1AC0">
      <w:pPr>
        <w:jc w:val="center"/>
        <w:rPr>
          <w:b/>
          <w:sz w:val="32"/>
          <w:szCs w:val="32"/>
        </w:rPr>
      </w:pPr>
      <w:r w:rsidRPr="003A4DFA">
        <w:rPr>
          <w:b/>
          <w:sz w:val="32"/>
          <w:szCs w:val="32"/>
        </w:rPr>
        <w:t>ТЕРРИТОРИАЛЬНАЯ ПРОГРАММА</w:t>
      </w:r>
    </w:p>
    <w:p w:rsidR="006C1AC0" w:rsidRPr="003A4DFA" w:rsidRDefault="006C1AC0" w:rsidP="006C1AC0">
      <w:pPr>
        <w:ind w:left="540"/>
        <w:jc w:val="center"/>
        <w:rPr>
          <w:b/>
          <w:sz w:val="32"/>
          <w:szCs w:val="32"/>
        </w:rPr>
      </w:pPr>
    </w:p>
    <w:p w:rsidR="006C1AC0" w:rsidRPr="003A4DFA" w:rsidRDefault="006C1AC0" w:rsidP="006C1AC0">
      <w:pPr>
        <w:jc w:val="center"/>
        <w:rPr>
          <w:b/>
          <w:sz w:val="32"/>
          <w:szCs w:val="32"/>
        </w:rPr>
      </w:pPr>
      <w:r w:rsidRPr="003A4DFA">
        <w:rPr>
          <w:b/>
          <w:sz w:val="32"/>
          <w:szCs w:val="32"/>
        </w:rPr>
        <w:t>ГОСУДАРСТВЕННЫХ ГАРАНТИЙ БЕСПЛАТНОГО ОКАЗАНИЯ ГРАЖДАНАМ</w:t>
      </w:r>
    </w:p>
    <w:p w:rsidR="006C1AC0" w:rsidRPr="003A4DFA" w:rsidRDefault="006C1AC0" w:rsidP="006C1AC0">
      <w:pPr>
        <w:jc w:val="center"/>
        <w:rPr>
          <w:b/>
          <w:sz w:val="32"/>
          <w:szCs w:val="32"/>
        </w:rPr>
      </w:pPr>
    </w:p>
    <w:p w:rsidR="006C1AC0" w:rsidRPr="003A4DFA" w:rsidRDefault="006C1AC0" w:rsidP="006C1AC0">
      <w:pPr>
        <w:jc w:val="center"/>
        <w:rPr>
          <w:b/>
          <w:sz w:val="32"/>
          <w:szCs w:val="32"/>
        </w:rPr>
      </w:pPr>
      <w:r w:rsidRPr="003A4DFA">
        <w:rPr>
          <w:b/>
          <w:sz w:val="32"/>
          <w:szCs w:val="32"/>
        </w:rPr>
        <w:t xml:space="preserve">МЕДИЦИНСКОЙ ПОМОЩИ НА 2014 ГОД И НА ПЛАНОВЫЙ ПЕРИОД </w:t>
      </w:r>
      <w:proofErr w:type="gramStart"/>
      <w:r w:rsidRPr="003A4DFA">
        <w:rPr>
          <w:b/>
          <w:sz w:val="32"/>
          <w:szCs w:val="32"/>
        </w:rPr>
        <w:t>2015  И</w:t>
      </w:r>
      <w:proofErr w:type="gramEnd"/>
      <w:r w:rsidRPr="003A4DFA">
        <w:rPr>
          <w:b/>
          <w:sz w:val="32"/>
          <w:szCs w:val="32"/>
        </w:rPr>
        <w:t xml:space="preserve"> 2016 ГОДОВ</w:t>
      </w:r>
    </w:p>
    <w:p w:rsidR="006C1AC0" w:rsidRPr="00DB1E76" w:rsidRDefault="006C1AC0" w:rsidP="006C1AC0">
      <w:pPr>
        <w:rPr>
          <w:sz w:val="32"/>
          <w:szCs w:val="32"/>
        </w:rPr>
      </w:pPr>
      <w:bookmarkStart w:id="0" w:name="_GoBack"/>
      <w:bookmarkEnd w:id="0"/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I. Общие положения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Территориальная программа государственных гарантий бесплатного оказания гражданам медицинской помощи на 2014 год и на плановый период 2015 и 2016 годов (далее - "Программа") устанавливает:</w:t>
      </w:r>
    </w:p>
    <w:p w:rsidR="006C1AC0" w:rsidRPr="00DB1E76" w:rsidRDefault="006C1AC0" w:rsidP="006C1AC0">
      <w:pPr>
        <w:ind w:left="540"/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перечень видов, форм и условий оказываемой бесплатно медицинской помощи;</w:t>
      </w:r>
    </w:p>
    <w:p w:rsidR="006C1AC0" w:rsidRPr="00DB1E76" w:rsidRDefault="006C1AC0" w:rsidP="006C1AC0">
      <w:pPr>
        <w:ind w:left="540"/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перечень заболеваний и состояний, оказание медицинской помощи при которых осуществляется бесплатно;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категории граждан, оказание медицинской помощи которым осуществляется бесплатно;</w:t>
      </w:r>
    </w:p>
    <w:p w:rsidR="006C1AC0" w:rsidRPr="00DB1E76" w:rsidRDefault="006C1AC0" w:rsidP="006C1AC0">
      <w:pPr>
        <w:ind w:left="540"/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нормативы объема медицинской помощи;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ind w:left="540"/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нормативы финансовых затрат на единицу объема медицинской помощи;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</w:t>
      </w:r>
      <w:proofErr w:type="spellStart"/>
      <w:r w:rsidRPr="00DB1E76">
        <w:rPr>
          <w:sz w:val="32"/>
          <w:szCs w:val="32"/>
        </w:rPr>
        <w:t>подушевые</w:t>
      </w:r>
      <w:proofErr w:type="spellEnd"/>
      <w:r w:rsidRPr="00DB1E76">
        <w:rPr>
          <w:sz w:val="32"/>
          <w:szCs w:val="32"/>
        </w:rPr>
        <w:t xml:space="preserve"> нормативы финансирования;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порядок и структуру формирования тарифов на медицинскую помощь и способы ее оплаты;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порядок и условия предоставления бесплатной медицинской помощи;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2014 год и на плановый период 2015 и 2016 годов (приложение 1);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утвержденную стоимость территориальной программы государственных гарантий бесплатного оказания гражданам медицинской помощи по условиям ее оказания на 2014 год (приложение 2);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 (приложение 3);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критерии доступности и качества медицинской помощи (приложение 4).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Алтайского края, основанных на данных медицинской статистики.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 рамках Программы за счет бюджетных ассигнований краевого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</w:t>
      </w:r>
      <w:r w:rsidRPr="00DB1E76">
        <w:rPr>
          <w:sz w:val="32"/>
          <w:szCs w:val="32"/>
        </w:rPr>
        <w:lastRenderedPageBreak/>
        <w:t>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II. Виды, условия и формы оказания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бесплатной медицинской помощи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 рамках Программы бесплатно предоставляются следующие виды медицинской помощи: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первичная медико-санитарная помощь, в том числе доврачебная, первичная врачебная и первичная специализированная;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специализированная, в том числе высокотехнологичная, медицинская помощь;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скорая, в том числе скорая специализированная, медицинская помощь;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паллиативная медицинская помощь в медицинских организациях.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</w:t>
      </w:r>
      <w:r w:rsidRPr="00DB1E76">
        <w:rPr>
          <w:sz w:val="32"/>
          <w:szCs w:val="32"/>
        </w:rPr>
        <w:lastRenderedPageBreak/>
        <w:t>беременности, формированию здорового образа жизни и санитарно-гигиеническому просвещению населения.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C1AC0" w:rsidRPr="00DB1E76" w:rsidRDefault="006C1AC0" w:rsidP="006C1AC0">
      <w:pPr>
        <w:ind w:left="540"/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C1AC0" w:rsidRPr="00DB1E76" w:rsidRDefault="006C1AC0" w:rsidP="006C1AC0">
      <w:pPr>
        <w:ind w:left="540"/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lastRenderedPageBreak/>
        <w:t xml:space="preserve">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lastRenderedPageBreak/>
        <w:t xml:space="preserve"> Медицинская помощь оказывается в следующих формах: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III. Перечень заболеваний и состояний, оказание медицинской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</w:t>
      </w:r>
      <w:proofErr w:type="gramStart"/>
      <w:r w:rsidRPr="00DB1E76">
        <w:rPr>
          <w:sz w:val="32"/>
          <w:szCs w:val="32"/>
        </w:rPr>
        <w:t>помощи</w:t>
      </w:r>
      <w:proofErr w:type="gramEnd"/>
      <w:r w:rsidRPr="00DB1E76">
        <w:rPr>
          <w:sz w:val="32"/>
          <w:szCs w:val="32"/>
        </w:rPr>
        <w:t xml:space="preserve"> при которых осуществляется бесплатно, и категории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граждан, оказание медицинской помощи которым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осуществляется бесплатно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Гражданам медицинская помощь оказывается бесплатно при следующих заболеваниях и состояниях: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инфекционные и паразитарные болезни;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новообразования;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болезни эндокринной системы;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расстройства питания и нарушения обмена веществ;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болезни нервной системы;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болезни крови, кроветворных органов;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отдельные нарушения, вовлекающие иммунный механизм;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болезни глаза и его придаточного аппарата;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болезни уха и сосцевидного отростка;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болезни системы кровообращения;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болезни органов дыхания;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болезни органов пищеварения;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lastRenderedPageBreak/>
        <w:t xml:space="preserve"> болезни мочеполовой системы;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боле</w:t>
      </w:r>
      <w:r>
        <w:rPr>
          <w:sz w:val="32"/>
          <w:szCs w:val="32"/>
        </w:rPr>
        <w:t>зни кожи и подкожной клетчатки;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болезни костно-мышечной системы и соединительной ткани;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травмы, отравления и некоторые другие последствия воздействия </w:t>
      </w:r>
      <w:r>
        <w:rPr>
          <w:sz w:val="32"/>
          <w:szCs w:val="32"/>
        </w:rPr>
        <w:t xml:space="preserve">  </w:t>
      </w:r>
      <w:r w:rsidRPr="00DB1E76">
        <w:rPr>
          <w:sz w:val="32"/>
          <w:szCs w:val="32"/>
        </w:rPr>
        <w:t>внешних причин;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врожденные аномалии (пороки развития);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деформации и хромосомные нарушения;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беременность, роды, послеродовой период и аборты (в том числе и медикаментозным методом);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отдельные состояния, возникающие у детей в перинатальный период;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>психические расстройства и расстройства поведения;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симптомы, признаки и отклонения от нормы, не отнесенные к заболеваниям и состояниям.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Отдельным категориям граждан: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предоставляется обеспечение лекарственными препаратами в соответствии с законодательством Российской Федерации (в соответствии с разделом V Программы);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</w:t>
      </w:r>
      <w:r w:rsidRPr="00DB1E76">
        <w:rPr>
          <w:sz w:val="32"/>
          <w:szCs w:val="32"/>
        </w:rPr>
        <w:lastRenderedPageBreak/>
        <w:t>помощь в неотложной форме, в том числе выездными анестезиолого-реанимационными акушерскими бригадами.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IV. Порядок и условия предоставления бесплатной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медицинской помощи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4.1. Условия реализации права выбора врача, в том числе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врача общей практики (семейного врача) и лечащего врача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(с учетом согласия врача)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 оказании медицинской помощи в рамках Программы граждане имеют право на выбор медицинской организации на основании статьи 21 Федерального закона от 21 ноября 2011 года N 323-ФЗ "Об основах охраны здоровья граждан в Российской Федерации"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Выбор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осуществляется в соответствии с постановлением Правительства Российской Федерации от 26 июля 2012 года N 770 "Об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</w:t>
      </w:r>
      <w:r w:rsidRPr="00DB1E76">
        <w:rPr>
          <w:sz w:val="32"/>
          <w:szCs w:val="32"/>
        </w:rPr>
        <w:lastRenderedPageBreak/>
        <w:t>организаций, включенных в перечень организаций отдельных отраслей промышленности с особо опасными условиями труда".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Федерального закона от 21 ноября 2011 года N 323-ФЗ "Об основах охраны здоровья граждан в Российской Федерации".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 выбранной медицинской организации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врача), фельдшера с учетом их согласия не чаще чем один раз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 отсутствии заявления о выборе медицинской организации, о выборе врача или фельдшера гражданин прикрепляется к медицинской организации, врачу или фельдшеру по территориально-участковому принципу.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Для получения специализированной медицинской помощи в плановой форме выбор медицинской организации осуществляется </w:t>
      </w:r>
      <w:r w:rsidRPr="00DB1E76">
        <w:rPr>
          <w:sz w:val="32"/>
          <w:szCs w:val="32"/>
        </w:rPr>
        <w:lastRenderedPageBreak/>
        <w:t>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Программой.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Гражданину также предоставляется возможность выбора лечащего врача (с учетом согласия врача).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4.2. Порядок внеочередного оказания медицин</w:t>
      </w:r>
      <w:r>
        <w:rPr>
          <w:sz w:val="32"/>
          <w:szCs w:val="32"/>
        </w:rPr>
        <w:t>ской помощи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отдельным категориям граждан в медицинских организациях,</w:t>
      </w:r>
    </w:p>
    <w:p w:rsidR="006C1AC0" w:rsidRPr="00DB1E76" w:rsidRDefault="006C1AC0" w:rsidP="006C1AC0">
      <w:pPr>
        <w:ind w:left="540" w:hanging="540"/>
        <w:rPr>
          <w:sz w:val="32"/>
          <w:szCs w:val="32"/>
        </w:rPr>
      </w:pPr>
      <w:r w:rsidRPr="00DB1E76">
        <w:rPr>
          <w:sz w:val="32"/>
          <w:szCs w:val="32"/>
        </w:rPr>
        <w:t xml:space="preserve"> находящихся на территории Алтайского края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Правом на получение плановой медицинской помощи вне очереди обладают граждане,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Граждане имеют право на внеочередное получение медицинской помощи в учреждениях здравоохранения края при предъявлении удостоверения, подтверждающего его статус.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4.3. Порядок обеспечения граждан лекарственными препаратами,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медицинскими изделиями, донорской кровью и ее компонентами,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лечебным питанием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средств", и медицинскими </w:t>
      </w:r>
      <w:r w:rsidRPr="00DB1E76">
        <w:rPr>
          <w:sz w:val="32"/>
          <w:szCs w:val="32"/>
        </w:rPr>
        <w:lastRenderedPageBreak/>
        <w:t>изделиями, которые предусмотрены стандартами медицинской помощи.</w:t>
      </w:r>
    </w:p>
    <w:p w:rsidR="006C1AC0" w:rsidRPr="00DB1E76" w:rsidRDefault="006C1AC0" w:rsidP="006C1AC0">
      <w:pPr>
        <w:ind w:left="540"/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Порядок обеспечения граждан лекарственными препаратами, медицинскими изделиями, специализированными продуктами лечебного питания при оказании амбулаторной помощи (по рецептам врача) установлен законодательством Российской Федерации и включает в себя: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по перечню лекарственных препаратов, утверждаемому Министерством здравоохранения Российской Федерации;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 w:rsidRPr="00DB1E76">
        <w:rPr>
          <w:sz w:val="32"/>
          <w:szCs w:val="32"/>
        </w:rPr>
        <w:t>муковисцидозом</w:t>
      </w:r>
      <w:proofErr w:type="spellEnd"/>
      <w:r w:rsidRPr="00DB1E76">
        <w:rPr>
          <w:sz w:val="32"/>
          <w:szCs w:val="32"/>
        </w:rPr>
        <w:t>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обеспечение лекарственными препаратами, зарегистрированными на территории Российской Федерации,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на основании перечня жизненно необходимых и важнейших лекарственных препаратов, утверждаемого Правительством Российской Федерации;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обеспечение лекарственными препаратами, зарегистрированными на территории Российской Федерации, в соответствии с перечнем </w:t>
      </w:r>
      <w:r w:rsidRPr="00DB1E76">
        <w:rPr>
          <w:sz w:val="32"/>
          <w:szCs w:val="32"/>
        </w:rPr>
        <w:lastRenderedPageBreak/>
        <w:t>групп населения, при амбулаторном лечении которых лекарственные препараты отпускаются по рецептам врачей с 50-процентной скидкой, утвержденным Правительством Российской Федерации;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DB1E76">
        <w:rPr>
          <w:sz w:val="32"/>
          <w:szCs w:val="32"/>
        </w:rPr>
        <w:t>жизнеугрожающих</w:t>
      </w:r>
      <w:proofErr w:type="spellEnd"/>
      <w:r w:rsidRPr="00DB1E76">
        <w:rPr>
          <w:sz w:val="32"/>
          <w:szCs w:val="32"/>
        </w:rPr>
        <w:t xml:space="preserve"> и хронических прогрессирующих редких (</w:t>
      </w:r>
      <w:proofErr w:type="spellStart"/>
      <w:r w:rsidRPr="00DB1E76">
        <w:rPr>
          <w:sz w:val="32"/>
          <w:szCs w:val="32"/>
        </w:rPr>
        <w:t>орфанных</w:t>
      </w:r>
      <w:proofErr w:type="spellEnd"/>
      <w:r w:rsidRPr="00DB1E76">
        <w:rPr>
          <w:sz w:val="32"/>
          <w:szCs w:val="32"/>
        </w:rPr>
        <w:t>) заболеваний, приводящих к сокращению продолжительности жизни гражданина или его инвалидности, утвержденный Правительством Российской Федерации.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Обеспечение граждан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края, участвующих в реализации Программы, безвозмездно.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Обеспечение граждан лечебным питанием, в том числе специализированными продуктами лечебного питания, в медицинских организациях при оказании медицинской помощи в рамках Программы государственных гарантий осуществляется бесплатно в порядке, установленном законодательством Российской Федерации.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 рамках Программы оказывается стоматологическая помощь, за исключением зубопротезирования и использования </w:t>
      </w:r>
      <w:proofErr w:type="spellStart"/>
      <w:r w:rsidRPr="00DB1E76">
        <w:rPr>
          <w:sz w:val="32"/>
          <w:szCs w:val="32"/>
        </w:rPr>
        <w:t>ортодонтических</w:t>
      </w:r>
      <w:proofErr w:type="spellEnd"/>
      <w:r w:rsidRPr="00DB1E76">
        <w:rPr>
          <w:sz w:val="32"/>
          <w:szCs w:val="32"/>
        </w:rPr>
        <w:t xml:space="preserve"> конструкций (</w:t>
      </w:r>
      <w:proofErr w:type="spellStart"/>
      <w:r w:rsidRPr="00DB1E76">
        <w:rPr>
          <w:sz w:val="32"/>
          <w:szCs w:val="32"/>
        </w:rPr>
        <w:t>брекет</w:t>
      </w:r>
      <w:proofErr w:type="spellEnd"/>
      <w:r w:rsidRPr="00DB1E76">
        <w:rPr>
          <w:sz w:val="32"/>
          <w:szCs w:val="32"/>
        </w:rPr>
        <w:t>-системы, LM-активаторы).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4.4. Перечень мероприятий по профилактике заболеваний и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формированию здорового образа жизни, включая условия и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сроки диспансеризации населения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Целью профилактических мероприятий является: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выявление основных факторов риска развития сердечно-сосудистых и других социально значимых заболеваний;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lastRenderedPageBreak/>
        <w:t xml:space="preserve"> определение группы диспансерного наблюдения граждан, имеющих очень высокий суммарный сердечно-сосудистый риск и высокий риск других заболеваний, риск развития заболеваний/состояний и их осложнений;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определение необходимых профилактических, лечебных, реабилитационных и оздоровительных мероприятий для граждан;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>проведение краткого профилактического консультирования граждан, а также проведения углубленного индивидуального профилактического консультирования и групповых методов первичной и вторичной профилактики (школ пациентов) для граждан с высоким риском развития заболеваний/состояний или осложнений имеющихся заболеваний/состояний;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контроль факторов риска;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вторичная профилактика.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Мероприятия: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проведение диспансеризации определенных групп взрослого населения;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профилактические медицинские осмотры;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профилактические медицинские осмотры несовершеннолетних;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предварительные медицинские осмотры несовершеннолетних перед поступлением в образовательное учреждение;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периодические медицинские осмотры несовершеннолетних, обучающихся в образовательных учреждениях;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обследование в Центрах здоровья;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обследование в центрах и кабинетах медицинской профилактики.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Профилактические медицинские осмотры взрослого населения и диспансеризация определенных групп взрослого населения осуществляются в рамках программы государственных гарантий бесплатно в соответствии приказами Министерства здравоохранения Российской Федерации.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Сроки проведения диспансеризации отдельных категорий населения: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инвалиды и ветераны Великой Отечественной войны, супруги погибших (умерших) инвалидов и участников Великой Отечественной войны, лица, награжденные знаком "Жителю блокадного Ленинграда", лица, подвергшиеся воздействию ядерных испытаний на Семипалатинском полигоне, - ежегодно;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обучающиеся в краевых государственных бюджетных образовательных учреждениях начального профессионального образования и среднего профессионального образования, студенты высших учебных заведений до достижения 18 лет - ежегодно, далее - не реже 1 раза в 3 года;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пребывающие в стационарных учреждениях дети-сироты и дети, находящиеся в трудной жизненной ситуации; дети, оставшиеся без попечения родителей, в том числе усыновленные (удочеренные), принятые под опеку (попечительство), в приемную или патронатную семью, - ежегодно.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4.5. Сроки ожидания медицинской помощи, оказываемой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 плановой форме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>оказание первичной медико-санитарной помощи в неотложной форме - срок ожидания не более 2 часов с момента обращения;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прием врачей-специалистов при оказании первичной специализированной медико-санитарной помощи в плановой форме - срок ожидания не более 10 рабочих дней с момента обращения;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lastRenderedPageBreak/>
        <w:t xml:space="preserve"> проведение диагностических инструментальных и лабораторных исследований при оказании первичной медико-санитарной помощи в плановой форме - срок ожидания не более 10 рабочих дней;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проведение компьютерной томографии, магнитно-резонансной томографии и ангиографии при оказании первичной медико-санитарной помощи в плановой форме - срок ожидания не более 30 рабочих дней;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оказание специализированной, за исключением высокотехнологичной, медицинской помощи в стационарных условиях в плановой форме - срок ожидания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4.6. Условия пребывания в медицинских организациях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 оказании медицинской помощи в стационарных условиях,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а также порядок предоставления транспортных услуг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 сопровождении медицинским работником пациента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 оказании медицинской помощи в стационарных условиях пациенты размещаются в палатах на четыре места и более, за исключением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Федерации, и обеспечиваются лечебным питанием.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 маломестных палатах (боксах) размещаются больные по медицинским и (или) эпидемиологическим показаниям, установленным приказом Министерства здравоохранения и социального развития Российской Федерации от 15 мая 2012 года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</w:t>
      </w:r>
      <w:r w:rsidRPr="00DB1E76">
        <w:rPr>
          <w:sz w:val="32"/>
          <w:szCs w:val="32"/>
        </w:rPr>
        <w:lastRenderedPageBreak/>
        <w:t>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-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помощь, пациенту предоставляются транспортные услуги с сопровождением медицинским работником.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V. Финансовое обеспечение Программы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Источниками финансового обеспечения Программы являются средства федерального бюджета, краевого бюджета, средства обязательного медицинского страхования.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(в том числе высокотехнологичная медицинская помощь согласно приложению 5 к Программе) при заболеваниях и состояниях, указанных в разделе III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разделе III Программы, </w:t>
      </w:r>
      <w:r w:rsidRPr="00DB1E76">
        <w:rPr>
          <w:sz w:val="32"/>
          <w:szCs w:val="32"/>
        </w:rPr>
        <w:lastRenderedPageBreak/>
        <w:t>применению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Федерации, а также медицинской реабилитации, осуществляемой в медицинских организациях.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За счет межбюджетных трансфертов, получаемых из краевого бюджета в бюджет Территориального фонда обязательного медицинского страхования Алтайского края на выполнение территориальной программы обязательного медицинского страхования в рамках базовой программы обязательного медицинского страхования и на 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страхования, осуществляется финансовое обеспечение скорой медицинской помощи (за исключением специализированной (санитарно-авиационной) скорой медицинской помощи), в том числе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</w:t>
      </w:r>
      <w:proofErr w:type="spellStart"/>
      <w:r w:rsidRPr="00DB1E76">
        <w:rPr>
          <w:sz w:val="32"/>
          <w:szCs w:val="32"/>
        </w:rPr>
        <w:t>психоактивных</w:t>
      </w:r>
      <w:proofErr w:type="spellEnd"/>
      <w:r w:rsidRPr="00DB1E76">
        <w:rPr>
          <w:sz w:val="32"/>
          <w:szCs w:val="32"/>
        </w:rPr>
        <w:t xml:space="preserve"> веществ.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За счет бюджетных ассигнований федерального бюджета осуществляется финансовое обеспечение: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медицинской эвакуации, осуществляемой федеральными медицинскими организациями по перечню, утверждаемому Министерством здравоохранения Российской Федерации;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организациями, подведомственными Федеральному медико-биологическому агентству,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за исключением медицинской помощи, осуществляемой за счет средств обязательного медицинского страхования в рамках территориальной программы обязательного медицинского страхования (до 1 января </w:t>
      </w:r>
      <w:smartTag w:uri="urn:schemas-microsoft-com:office:smarttags" w:element="metricconverter">
        <w:smartTagPr>
          <w:attr w:name="ProductID" w:val="2015 г"/>
        </w:smartTagPr>
        <w:r w:rsidRPr="00DB1E76">
          <w:rPr>
            <w:sz w:val="32"/>
            <w:szCs w:val="32"/>
          </w:rPr>
          <w:t>2015 г</w:t>
        </w:r>
      </w:smartTag>
      <w:r w:rsidRPr="00DB1E76">
        <w:rPr>
          <w:sz w:val="32"/>
          <w:szCs w:val="32"/>
        </w:rPr>
        <w:t>.);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высокотехнологичной медицинской помощи, оказываемой в соответствии с перечнем видов высокотехнологичной медицинской помощи, утверждаемым Министерством здравоохранения Российской Федерации, в порядке, устанавливаемом Правительством Российской Федерации, в том числе путем предоставления субсидий бюджетам субъектов Российской Федерации (до 1 января </w:t>
      </w:r>
      <w:smartTag w:uri="urn:schemas-microsoft-com:office:smarttags" w:element="metricconverter">
        <w:smartTagPr>
          <w:attr w:name="ProductID" w:val="2015 г"/>
        </w:smartTagPr>
        <w:r w:rsidRPr="00DB1E76">
          <w:rPr>
            <w:sz w:val="32"/>
            <w:szCs w:val="32"/>
          </w:rPr>
          <w:t>2015 г</w:t>
        </w:r>
      </w:smartTag>
      <w:r w:rsidRPr="00DB1E76">
        <w:rPr>
          <w:sz w:val="32"/>
          <w:szCs w:val="32"/>
        </w:rPr>
        <w:t>.);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предусмотренной федеральными законами для определенных категорий граждан медицинской помощи, оказываемой в медицинских организациях, подведомственных федеральным органам исполнительной власти, государственным академиям наук;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lastRenderedPageBreak/>
        <w:t xml:space="preserve"> 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санаторно-курортного лечения отдельных категорий граждан в соответствии с законодательством Российской Федерации;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предоставления в установленном порядке бюджетам субъектов Российской Федерации субвенций на 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 w:rsidRPr="00DB1E76">
        <w:rPr>
          <w:sz w:val="32"/>
          <w:szCs w:val="32"/>
        </w:rPr>
        <w:t>муковисцидозом</w:t>
      </w:r>
      <w:proofErr w:type="spellEnd"/>
      <w:r w:rsidRPr="00DB1E76">
        <w:rPr>
          <w:sz w:val="32"/>
          <w:szCs w:val="32"/>
        </w:rPr>
        <w:t>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6.2 Федерального закона от 17 июля 1999 года N 178-ФЗ "О государственной социальной помощи";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дополнительных мероприятий, установленных в соответствии с законодательством Российской Федерации.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 оказании в 2014 году медицинской помощи в соответствии с законодательством Российской Федерации в медицинских организациях, подведомственных федеральным органам исполнительной власти, государственным академиям наук, при заболеваниях и состояниях, включенных в базовую программу обязательного медицинского страхования, за счет бюджетных ассигнований федерального бюджета осуществляется финансовое обеспечение медицинской помощи в объеме, превышающем </w:t>
      </w:r>
      <w:r w:rsidRPr="00DB1E76">
        <w:rPr>
          <w:sz w:val="32"/>
          <w:szCs w:val="32"/>
        </w:rPr>
        <w:lastRenderedPageBreak/>
        <w:t>объемы медицинской помощи, установленные решением Комиссии по разработке территориальной программы обязательного медицинского страхования.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За счет средств краевого бюджета в соответствии с законодательством Российской Федерации и Алтайского края предоставляются: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скорая, в том числе скорая специализированная, медицинская помощь - в части медицинской помощи, не включенной в территориальную программу обязательного медицинского страхования, не застрахованным по обязательному медицинскому страхованию лицам, специализированной санитарно-авиационной скорой медицинской помощи, а также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первичная медико-санитарная и специализированная медицинская помощь в части медицинской помощи при заболеваниях, не включенных в территориальную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</w:t>
      </w:r>
      <w:proofErr w:type="spellStart"/>
      <w:r w:rsidRPr="00DB1E76">
        <w:rPr>
          <w:sz w:val="32"/>
          <w:szCs w:val="32"/>
        </w:rPr>
        <w:t>психоактивных</w:t>
      </w:r>
      <w:proofErr w:type="spellEnd"/>
      <w:r w:rsidRPr="00DB1E76">
        <w:rPr>
          <w:sz w:val="32"/>
          <w:szCs w:val="32"/>
        </w:rPr>
        <w:t xml:space="preserve">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веществ), а также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паллиативная медицинская помощь в медицинских организациях;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высокотехнологичная медицинская помощь, оказываемая в медицинских организациях Алтайского края, правила финансового обеспечения которой определяются Администрацией Алтайского края (до 1 января </w:t>
      </w:r>
      <w:smartTag w:uri="urn:schemas-microsoft-com:office:smarttags" w:element="metricconverter">
        <w:smartTagPr>
          <w:attr w:name="ProductID" w:val="2015 г"/>
        </w:smartTagPr>
        <w:r w:rsidRPr="00DB1E76">
          <w:rPr>
            <w:sz w:val="32"/>
            <w:szCs w:val="32"/>
          </w:rPr>
          <w:t>2015 г</w:t>
        </w:r>
      </w:smartTag>
      <w:r w:rsidRPr="00DB1E76">
        <w:rPr>
          <w:sz w:val="32"/>
          <w:szCs w:val="32"/>
        </w:rPr>
        <w:t>.).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lastRenderedPageBreak/>
        <w:t xml:space="preserve"> За счет средств бюджетных ассигнований краевого бюджета осуществляется: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обеспечение граждан зарегистрированными в установленном порядке на территории Алтайского края лекарственными препаратами для лечения заболеваний, включенных в перечень </w:t>
      </w:r>
      <w:proofErr w:type="spellStart"/>
      <w:r w:rsidRPr="00DB1E76">
        <w:rPr>
          <w:sz w:val="32"/>
          <w:szCs w:val="32"/>
        </w:rPr>
        <w:t>жизнеугрожающих</w:t>
      </w:r>
      <w:proofErr w:type="spellEnd"/>
      <w:r w:rsidRPr="00DB1E76">
        <w:rPr>
          <w:sz w:val="32"/>
          <w:szCs w:val="32"/>
        </w:rPr>
        <w:t xml:space="preserve"> и хронических прогрессирующих редких (</w:t>
      </w:r>
      <w:proofErr w:type="spellStart"/>
      <w:r w:rsidRPr="00DB1E76">
        <w:rPr>
          <w:sz w:val="32"/>
          <w:szCs w:val="32"/>
        </w:rPr>
        <w:t>орфанных</w:t>
      </w:r>
      <w:proofErr w:type="spellEnd"/>
      <w:r w:rsidRPr="00DB1E76">
        <w:rPr>
          <w:sz w:val="32"/>
          <w:szCs w:val="32"/>
        </w:rPr>
        <w:t>) заболеваний, приводящих к сокращению продолжительности жизни гражданина или его инвалидности;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обеспечение лекарственными препаратами, в том числе иммунобиологическими лекарственными препаратами, иными средствами и изделиями медицинского назначения учреждений, оказывающих медицинскую помощь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связанные с употреблением </w:t>
      </w:r>
      <w:proofErr w:type="spellStart"/>
      <w:r w:rsidRPr="00DB1E76">
        <w:rPr>
          <w:sz w:val="32"/>
          <w:szCs w:val="32"/>
        </w:rPr>
        <w:t>психоактивных</w:t>
      </w:r>
      <w:proofErr w:type="spellEnd"/>
      <w:r w:rsidRPr="00DB1E76">
        <w:rPr>
          <w:sz w:val="32"/>
          <w:szCs w:val="32"/>
        </w:rPr>
        <w:t xml:space="preserve">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 и раннего выявления психических расстройств и расстройств поведения;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обеспечение медицинских организаций донорской кровью и ее компонентами, иммунобиологическими лекарственными </w:t>
      </w:r>
      <w:r w:rsidRPr="00DB1E76">
        <w:rPr>
          <w:sz w:val="32"/>
          <w:szCs w:val="32"/>
        </w:rPr>
        <w:lastRenderedPageBreak/>
        <w:t>препаратами в соответствии с законодательством Российской Федерации.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За счет средств краевого бюджета осуществляются: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расходы на содержание и развитие системы здравоохранения: централизованных бухгалтерий, отделов (групп) технического надзора, групп по централизованному хозяйственному обслуживанию;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расходы на профессиональную подготовку (переподготовку) специалистов, оказывающих медицинскую помощь при заболеваниях социально значимого характера, проведение противоэпидемических мероприятий, затраты на разработку проектно-сметной документации и проведение капитального ремонта учреждений здравоохранения; приобретение оборудования стоимостью свыше 100 тысяч рублей за единицу; содержание пансионатов, общежитий; расходы, связанные с оплатой лечения и проезда больных, а также на предоставление медицинских и иных услуг в центрах по профилактике синдрома приобретенного иммунодефицита и инфекционных заболеваний и борьбе с ними, врачебно-физкультурных диспансерах по динамическому наблюдению за состоянием здоровья лиц, занимающихся физической культурой и спортом, а также оказание первичной медико-санитарной помощи, первичной специализированной медицинской помощи при проведении спортивных мероприятий, занятий физической культурой и спортом, на оказание медицинской помощи в центрах планирования семьи и репродукции,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территориальную программу обязательного медицинского страхования), центрах профессиональной патологии, бюро судебно-медицинской экспертизы, патологоанатомических отделениях, медицинских информационно-аналитических центрах, центрах лицензирования медицинской и фармацевтической деятельности, в станциях переливания крови, центрах крови, домах ребенка, включая специализированные, хосписах, отделениях (койках) сестринского ухода, молочных кухнях и прочих медицинских </w:t>
      </w:r>
      <w:r w:rsidRPr="00DB1E76">
        <w:rPr>
          <w:sz w:val="32"/>
          <w:szCs w:val="32"/>
        </w:rPr>
        <w:lastRenderedPageBreak/>
        <w:t>учреждениях, входящих в номенклатуру учреждений здравоохранения, утверждаемую Министерством здравоохранения Российской Федерации, которые не участвуют в реализации территориальной программы обязательного медицинского страхования.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VI. Нормативы объема медицинской помощи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Нормативы объема медицинской помощи по ее видам в целом по Программе определяются в единицах объема в расчете на 1 жителя в год, по территориальной программе обязательного медицинского страхования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средних </w:t>
      </w:r>
      <w:proofErr w:type="spellStart"/>
      <w:r w:rsidRPr="00DB1E76">
        <w:rPr>
          <w:sz w:val="32"/>
          <w:szCs w:val="32"/>
        </w:rPr>
        <w:t>подушевых</w:t>
      </w:r>
      <w:proofErr w:type="spellEnd"/>
      <w:r w:rsidRPr="00DB1E76">
        <w:rPr>
          <w:sz w:val="32"/>
          <w:szCs w:val="32"/>
        </w:rPr>
        <w:t xml:space="preserve"> нормативов финансового обеспечения, предусмотренных Программой, и составляют: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для скорой медицинской помощи вне медицинской организации, включая медицинскую эвакуацию, на 2014 - 2016 годы - в рамках территориальной программы обязательного медицинского страхования - 0,318 вызова на 1 застрахованное лицо, в том числе в рамках базовой программы обязательного медицинского страхования - 0,305 вызова, сверх базовой программы обязательного медицинского страхования - 0,013 вызова;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2014 год - 2,502 посещения на 1 жителя, в рамках территориальной программы обязательного </w:t>
      </w:r>
      <w:r w:rsidRPr="00DB1E76">
        <w:rPr>
          <w:sz w:val="32"/>
          <w:szCs w:val="32"/>
        </w:rPr>
        <w:lastRenderedPageBreak/>
        <w:t>медицинского страхования - 2,270 посещения на 1 застрахованное лицо, на 2015 год - 2,583 посещения на 1 жителя, в рамках территориальной программы обязательного медицинского страхования - 2,350 посещения на 1 застрахованное лицо, на 2016 год - 2,615 посещения на 1 жителя, в рамках территориальной программы обязательного медицинского страхования - 2,380 посещения на 1 застрахованное лицо;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для медицинской помощи в амбулаторных условиях, оказываемой в связи с заболеваниями, на 2014 год - 2,079 обращения на 1 жителя, в рамках территориальной программы обязательного медицинского страхования - 1,920 обращения на 1 застрахованное лицо, на 2015 год - 2,110 обращения на 1 жителя, в рамках территориальной программы обязательного медицинского страхования - 1,950 обращения на 1 застрахованное лицо, на 2016 год - 2,141 обращения на 1 жителя, в рамках территориальной программы обязательного медицинского страхования - 1,980 обращения на 1 застрахованное лицо;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для медицинской помощи в амбулаторных условиях, оказываемой в неотложной форме, в рамках территориальной программы обязательного медицинского страхования на 2014 год - 0,071 посещения на 1 застрахованное лицо, на 2015 год - 0,078 посещения на 1 застрахованное лицо, на 2016 год - 0,086 посещения на 1 застрахованное лицо;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для медицинской помощи в условиях дневных стационаров на 2014 год - 0,651 </w:t>
      </w:r>
      <w:proofErr w:type="spellStart"/>
      <w:r w:rsidRPr="00DB1E76">
        <w:rPr>
          <w:sz w:val="32"/>
          <w:szCs w:val="32"/>
        </w:rPr>
        <w:t>пациенто</w:t>
      </w:r>
      <w:proofErr w:type="spellEnd"/>
      <w:r w:rsidRPr="00DB1E76">
        <w:rPr>
          <w:sz w:val="32"/>
          <w:szCs w:val="32"/>
        </w:rPr>
        <w:t xml:space="preserve">-дня на 1 жителя, в рамках территориальной программы обязательного медицинского страхования - 0,550 </w:t>
      </w:r>
      <w:proofErr w:type="spellStart"/>
      <w:r w:rsidRPr="00DB1E76">
        <w:rPr>
          <w:sz w:val="32"/>
          <w:szCs w:val="32"/>
        </w:rPr>
        <w:t>пациенто</w:t>
      </w:r>
      <w:proofErr w:type="spellEnd"/>
      <w:r w:rsidRPr="00DB1E76">
        <w:rPr>
          <w:sz w:val="32"/>
          <w:szCs w:val="32"/>
        </w:rPr>
        <w:t xml:space="preserve">-дня на 1 застрахованное лицо, 2015 год - 0,692 </w:t>
      </w:r>
      <w:proofErr w:type="spellStart"/>
      <w:r w:rsidRPr="00DB1E76">
        <w:rPr>
          <w:sz w:val="32"/>
          <w:szCs w:val="32"/>
        </w:rPr>
        <w:t>пациенто</w:t>
      </w:r>
      <w:proofErr w:type="spellEnd"/>
      <w:r w:rsidRPr="00DB1E76">
        <w:rPr>
          <w:sz w:val="32"/>
          <w:szCs w:val="32"/>
        </w:rPr>
        <w:t xml:space="preserve">-дня на 1 жителя, в рамках территориальной программы обязательного медицинского страхования - 0,649 </w:t>
      </w:r>
      <w:proofErr w:type="spellStart"/>
      <w:r w:rsidRPr="00DB1E76">
        <w:rPr>
          <w:sz w:val="32"/>
          <w:szCs w:val="32"/>
        </w:rPr>
        <w:t>пациенто</w:t>
      </w:r>
      <w:proofErr w:type="spellEnd"/>
      <w:r w:rsidRPr="00DB1E76">
        <w:rPr>
          <w:sz w:val="32"/>
          <w:szCs w:val="32"/>
        </w:rPr>
        <w:t xml:space="preserve">-дня на 1 застрахованное лицо, на 2016 год - 0,713 </w:t>
      </w:r>
      <w:proofErr w:type="spellStart"/>
      <w:r w:rsidRPr="00DB1E76">
        <w:rPr>
          <w:sz w:val="32"/>
          <w:szCs w:val="32"/>
        </w:rPr>
        <w:t>пациенто</w:t>
      </w:r>
      <w:proofErr w:type="spellEnd"/>
      <w:r w:rsidRPr="00DB1E76">
        <w:rPr>
          <w:sz w:val="32"/>
          <w:szCs w:val="32"/>
        </w:rPr>
        <w:t xml:space="preserve">-дня на 1 жителя, в рамках территориальной программы обязательного медицинского страхования - 0,671 </w:t>
      </w:r>
      <w:proofErr w:type="spellStart"/>
      <w:r w:rsidRPr="00DB1E76">
        <w:rPr>
          <w:sz w:val="32"/>
          <w:szCs w:val="32"/>
        </w:rPr>
        <w:t>пациенто</w:t>
      </w:r>
      <w:proofErr w:type="spellEnd"/>
      <w:r w:rsidRPr="00DB1E76">
        <w:rPr>
          <w:sz w:val="32"/>
          <w:szCs w:val="32"/>
        </w:rPr>
        <w:t>-дня на 1 застрахованное лицо;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для медицинской помощи в стационарных условиях на 2014 год - 0,214 случая госпитализации (законченного случая лечения в стационарных условиях) на 1 жителя, в рамках территориальной программы обязательного медицинского страхования - 0,203 случая госпитализации на 1 застрахованное лицо, на 2015 год - 0,214 случая госпитализации (законченного случая лечения в стационарных условиях) на 1 жителя, в рамках территориальной программы обязательного медицинского страхования - 0,193 случая госпитализации на 1 застрахованное лицо, на 2016 год - 0,214 случая госпитализации (законченного случая лечения в стационарных условиях) на 1 жителя, в рамках территориальной программы обязательного медицинского страхования - 0,193 случая госпитализации на 1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обязательного медицинского страхования на 2014 год - 0,038 койко-дня на 1 застрахованное лицо, на 2015 год - 0,039 койко-дня на 1 застрахованное лицо, на 2016 год - 0,040 койко-дня на 1 застрахованное лицо;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для паллиативной медицинской помощи в стационарных условиях на 2014 год - 0,004 койко-дня на 1 жителя, на 2015 год - 0,010 койко-дня на 1 жителя, на 2016 год - 0,010 койко-дня на 1 жителя.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амбулаторной и стационарной медицинской помощи и обеспечивается за счет бюджетных ассигнований краевого бюджета.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VII. Нормативы финансовых затрат на единицу объема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медицинской помощи, </w:t>
      </w:r>
      <w:proofErr w:type="spellStart"/>
      <w:r w:rsidRPr="00DB1E76">
        <w:rPr>
          <w:sz w:val="32"/>
          <w:szCs w:val="32"/>
        </w:rPr>
        <w:t>подушевые</w:t>
      </w:r>
      <w:proofErr w:type="spellEnd"/>
      <w:r w:rsidRPr="00DB1E76">
        <w:rPr>
          <w:sz w:val="32"/>
          <w:szCs w:val="32"/>
        </w:rPr>
        <w:t xml:space="preserve"> нормативы финансирования,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способы оплаты медицинской помощи, порядок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формирования и структура тарифов на оплату медицинской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помощи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>Нормативы финансовых затрат на единицу объема медицинской помощи для целей формирования Программы на 2014 год составляют: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вызов скорой медицинской помощи за счет средств обязательного медицинского страхования - 1103,46 рубля, в том числе в рамках базовой программы обязательного медицинского страхования - 1084,0 рубля, сверх базовой программы обязательного медицинского страхования - 1560,0 рублей;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краевого бюджета - 361,80 рублей, за счет средств обязательного медицинского страхования - 358,55 рубля;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краевого бюджета - 1049,00 рубля, за счет средств обязательного медицинского страхования - 1050,43 рубля;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lastRenderedPageBreak/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посещение при оказании медицинской помощи в неотложной форме в амбулаторных условиях за счет средств обязательного медицинского страхования - 459,0 рублей;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</w:t>
      </w:r>
      <w:proofErr w:type="spellStart"/>
      <w:r w:rsidRPr="00DB1E76">
        <w:rPr>
          <w:sz w:val="32"/>
          <w:szCs w:val="32"/>
        </w:rPr>
        <w:t>пациенто</w:t>
      </w:r>
      <w:proofErr w:type="spellEnd"/>
      <w:r w:rsidRPr="00DB1E76">
        <w:rPr>
          <w:sz w:val="32"/>
          <w:szCs w:val="32"/>
        </w:rPr>
        <w:t>-день лечения в условиях дневных стационаров за счет средств краевого бюджета - 559,40 рубля, за счет средств обязательного медицинского страхования - 1382,76 рубля;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- 127372,04 рубля;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краевого бюджета - 62596,90 рубля, за счет средств обязательного медицинского страхования - 18703,30 рубля;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- 1195,95 рубля;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краевого бюджета - 1661,70 рубля.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lastRenderedPageBreak/>
        <w:t xml:space="preserve"> Нормативы финансовых затрат на единицу объема медицинской помощи, оказываемой в соответствии с Программой, на 2015 и 2016 годы составляют: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вызов скорой медицинской помощи за счет средств обязательного медицинского страхования - 1782,39 рубля на 2015 год, в том числе в рамках базовой программы обязательного медицинского страхования - 1791,88 рубля, сверх базовой программы обязательного медицинского страхования - 1560,0 рубля; 1841,85 рубля на 2016 год, в том числе в рамках базовой программы обязательного медицинского страхования - 1853,88 рубля, сверх базовой программы обязательного медицинского страхования - 1560,0 рублей;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краевого бюджета - 448,90 рубля на 2015 год, 468,20 рубля на 2016 год, за счет средств обязательного медицинского страхования - 395,26 рубля на 2015 год, 400,33 рубля на 2016 год;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краевого бюджета - 1256,90 рубля на 2015 год, 1310,90 рубля на 2016 год, за счет средств обязательного медицинского страхования - 1152,23 рубля на 2015 год, 1200,99 рубля на 2016 год;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посещение при оказании медицинской помощи в неотложной форме в амбулаторных условиях за счет средств обязательного медицинского страхования - 505,96 рубля на 2015 год, 509,22 рубля на 2016 год;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</w:t>
      </w:r>
      <w:proofErr w:type="spellStart"/>
      <w:r w:rsidRPr="00DB1E76">
        <w:rPr>
          <w:sz w:val="32"/>
          <w:szCs w:val="32"/>
        </w:rPr>
        <w:t>пациенто</w:t>
      </w:r>
      <w:proofErr w:type="spellEnd"/>
      <w:r w:rsidRPr="00DB1E76">
        <w:rPr>
          <w:sz w:val="32"/>
          <w:szCs w:val="32"/>
        </w:rPr>
        <w:t xml:space="preserve">-день лечения в условиях дневных стационаров за счет средств краевого бюджета - 734,50 рубля на 2015 год, 766,80 рубля на 2016 год, за счет средств обязательного медицинского </w:t>
      </w:r>
      <w:r w:rsidRPr="00DB1E76">
        <w:rPr>
          <w:sz w:val="32"/>
          <w:szCs w:val="32"/>
        </w:rPr>
        <w:lastRenderedPageBreak/>
        <w:t>страхования - 1475,25 рубля на 2015 год и 1491,31 рубля на 2016 год;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на 2015 год - 135091,57 рубля, на 2016 год - 141845,81 рубля;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краевого бюджета - 79668,60 рубля на 2015 год, 83094,0 рубля на 2016 год, за счет средств обязательного медицинского страхования - 24225,21 рубля на 2015 год, 26075,36 рубля на 2016 год;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- 1610,0 рубля на 2015 год, 1787,58 рубля на 2016 год;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краевого бюджета - 2137,0 рубля на 2015 год, 2228,90 рубля на 2016 год.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</w:t>
      </w:r>
      <w:r w:rsidRPr="00DB1E76">
        <w:rPr>
          <w:sz w:val="32"/>
          <w:szCs w:val="32"/>
        </w:rPr>
        <w:lastRenderedPageBreak/>
        <w:t>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тысяч рублей за единицу.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</w:t>
      </w:r>
      <w:proofErr w:type="spellStart"/>
      <w:r w:rsidRPr="00DB1E76">
        <w:rPr>
          <w:sz w:val="32"/>
          <w:szCs w:val="32"/>
        </w:rPr>
        <w:t>Подушевые</w:t>
      </w:r>
      <w:proofErr w:type="spellEnd"/>
      <w:r w:rsidRPr="00DB1E76">
        <w:rPr>
          <w:sz w:val="32"/>
          <w:szCs w:val="32"/>
        </w:rPr>
        <w:t xml:space="preserve"> нормативы финансирования, предусмотренные Программой (без учета расходов федерального бюджета), установлены на 1 человека в год, за счет средств обязательного медицинского страхования - на 1 застрахованное лицо, и составляют: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 2014 году - 10040,94 рубля, из них: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7869,75 рубля - за счет средств обязательного медицинского страхования;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2171,19 рубля - за счет средств краевого бюджета, предусматриваемых на оказание специализированной, в том числе высокотехнологичной, медицинской помощи, медицинской помощи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наркологических заболеваниях, а также на содержание медицинских организаций, участвующих в обязательном медицинском страховании, и финансовое обеспечение деятельности медицинских организаций, не участвующих в реализации территориальной программы обязательного медицинского страхования с учетом межбюджетных трансфертов на финансовое обеспечение скорой медицинской помощи (за исключением специализированной (санитарно-авиационной) скорой медицинской помощи).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 2015 году - 11589,15 рубля, из них: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9581,77 рубля - за счет средств обязательного медицинского страхования;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2007,38 рубля - за счет средств краевого бюджета, предусматриваемых на оказание специализированной медицинской помощи, медицинской помощи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наркологических заболеваниях, а также на содержание медицинских организаций, участвующих в обязательном медицинском страховании, и финансовое обеспечение деятельности медицинских организаций, не участвующих в реализации территориальной программы обязательного медицинского страхования с учетом межбюджетных трансфертов на финансовое обеспечение скорой медицинской помощи (за исключением специализированной (санитарно-авиационной) скорой медицинской помощи).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 2016 году - 12199,86 рубля, из них: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10175,51 рубля - за счет средств обязательного медицинского страхования;</w:t>
      </w: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2024,35 рубля - за счет средств краевого бюджета, предусматриваемых на оказание специализированной медицинской помощи, медицинской помощи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наркологических заболеваниях, а также на содержание медицинских организаций, участвующих в обязательном медицинском страховании, и финансовое обеспечение деятельности медицинских организаций, не участвующих в реализации территориальной программы обязательного медицинского страхования с учетом межбюджетных трансфертов на финансовое обеспечение скорой медицинской </w:t>
      </w:r>
      <w:r w:rsidRPr="00DB1E76">
        <w:rPr>
          <w:sz w:val="32"/>
          <w:szCs w:val="32"/>
        </w:rPr>
        <w:lastRenderedPageBreak/>
        <w:t>помощи (за исключением специализированной (санитарно-авиационной) скорой медицинской помощи).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Тарифы на оплату медицинской помощи по обязательному медицинскому страхованию устанавливаются Тарифным соглашением между Главным управлением Алтайского края по здравоохранению и фармацевтической деятельности, Территориальным фондом обязательного медицинского страхования Алтайского края,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страхования, и формируются в соответствии с принятыми в территориальной программе обязательного медицинского страхования способами оплаты медицинской помощи, в части расходов на заработную плату включают финансовое обеспечение денежных выплат стимулирующего характера, включая денежные выплаты: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врачам-специалистам за оказанную медицинскую помощь в амбулаторных условиях.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 реализации территориальной программы обязательного медицинского страхования применяются следующие способы оплаты медицинской помощи: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 оплате медицинской помощи, оказанной в амбулаторных условиях: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за единицу объема медицинской помощи - за медицинскую услугу, за посещение, за обращение (законченный случай);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по </w:t>
      </w:r>
      <w:proofErr w:type="spellStart"/>
      <w:r w:rsidRPr="00DB1E76">
        <w:rPr>
          <w:sz w:val="32"/>
          <w:szCs w:val="32"/>
        </w:rPr>
        <w:t>подушевому</w:t>
      </w:r>
      <w:proofErr w:type="spellEnd"/>
      <w:r w:rsidRPr="00DB1E76">
        <w:rPr>
          <w:sz w:val="32"/>
          <w:szCs w:val="32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6C1AC0" w:rsidRPr="00DB1E76" w:rsidRDefault="006C1AC0" w:rsidP="006C1AC0">
      <w:pPr>
        <w:rPr>
          <w:sz w:val="32"/>
          <w:szCs w:val="32"/>
        </w:rPr>
      </w:pPr>
    </w:p>
    <w:p w:rsidR="006C1AC0" w:rsidRPr="00DB1E76" w:rsidRDefault="006C1AC0" w:rsidP="006C1AC0">
      <w:pPr>
        <w:rPr>
          <w:sz w:val="32"/>
          <w:szCs w:val="32"/>
        </w:rPr>
      </w:pPr>
      <w:r w:rsidRPr="00DB1E76">
        <w:rPr>
          <w:sz w:val="32"/>
          <w:szCs w:val="32"/>
        </w:rPr>
        <w:t xml:space="preserve"> (в ред. Постановления Администрации Алтайского края от 28.04.2014 N 210)</w:t>
      </w:r>
    </w:p>
    <w:p w:rsidR="006C1AC0" w:rsidRPr="00DB1E76" w:rsidRDefault="006C1AC0" w:rsidP="006C1AC0">
      <w:pPr>
        <w:rPr>
          <w:sz w:val="32"/>
          <w:szCs w:val="32"/>
        </w:rPr>
      </w:pPr>
    </w:p>
    <w:p w:rsidR="00C6290D" w:rsidRDefault="006C1AC0" w:rsidP="006C1AC0">
      <w:r w:rsidRPr="00DB1E76">
        <w:rPr>
          <w:sz w:val="32"/>
          <w:szCs w:val="32"/>
        </w:rPr>
        <w:t xml:space="preserve">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</w:t>
      </w:r>
      <w:r w:rsidRPr="00DB1E76">
        <w:rPr>
          <w:sz w:val="32"/>
          <w:szCs w:val="32"/>
        </w:rPr>
        <w:lastRenderedPageBreak/>
        <w:t xml:space="preserve">транспортном средстве при медицинской эвакуации), - по </w:t>
      </w:r>
      <w:proofErr w:type="spellStart"/>
      <w:r w:rsidRPr="00DB1E76">
        <w:rPr>
          <w:sz w:val="32"/>
          <w:szCs w:val="32"/>
        </w:rPr>
        <w:t>подушевому</w:t>
      </w:r>
      <w:proofErr w:type="spellEnd"/>
      <w:r w:rsidRPr="00DB1E76">
        <w:rPr>
          <w:sz w:val="32"/>
          <w:szCs w:val="32"/>
        </w:rPr>
        <w:t xml:space="preserve"> нормативу финансирования в сочетании с оплатой за вызов скорой медицинской помощи.</w:t>
      </w:r>
    </w:p>
    <w:sectPr w:rsidR="00C6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C0"/>
    <w:rsid w:val="003D3365"/>
    <w:rsid w:val="00663C41"/>
    <w:rsid w:val="006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6797D-3806-4EE9-9D21-6D39337E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8425</Words>
  <Characters>48029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Ronon Dex</dc:creator>
  <cp:keywords/>
  <dc:description/>
  <cp:lastModifiedBy>Ronon Dex</cp:lastModifiedBy>
  <cp:revision>1</cp:revision>
  <dcterms:created xsi:type="dcterms:W3CDTF">2015-04-17T09:07:00Z</dcterms:created>
  <dcterms:modified xsi:type="dcterms:W3CDTF">2015-04-17T09:09:00Z</dcterms:modified>
</cp:coreProperties>
</file>